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77" w:rsidRDefault="00121877" w:rsidP="00121877">
      <w:r w:rsidRPr="000E289A">
        <w:rPr>
          <w:sz w:val="28"/>
          <w:szCs w:val="28"/>
        </w:rPr>
        <w:t xml:space="preserve">Quiz </w:t>
      </w:r>
      <w:r>
        <w:rPr>
          <w:sz w:val="28"/>
          <w:szCs w:val="28"/>
        </w:rPr>
        <w:t>8</w:t>
      </w:r>
      <w:r w:rsidRPr="000E289A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0E289A">
        <w:rPr>
          <w:sz w:val="28"/>
          <w:szCs w:val="28"/>
        </w:rPr>
        <w:t>-16</w:t>
      </w:r>
      <w:r w:rsidRPr="000E289A">
        <w:rPr>
          <w:sz w:val="28"/>
          <w:szCs w:val="28"/>
        </w:rPr>
        <w:br/>
      </w:r>
      <w:r>
        <w:rPr>
          <w:color w:val="000000"/>
          <w:sz w:val="28"/>
          <w:szCs w:val="28"/>
        </w:rPr>
        <w:t>Chapter 10 – Law and Due Process</w:t>
      </w:r>
    </w:p>
    <w:p w:rsidR="009963CB" w:rsidRDefault="009445C8">
      <w:r>
        <w:rPr>
          <w:color w:val="000000"/>
          <w:sz w:val="27"/>
          <w:szCs w:val="27"/>
        </w:rPr>
        <w:t xml:space="preserve">1. Efforts to limit liability in civil cases </w:t>
      </w:r>
      <w:proofErr w:type="gramStart"/>
      <w:r>
        <w:rPr>
          <w:color w:val="000000"/>
          <w:sz w:val="27"/>
          <w:szCs w:val="27"/>
        </w:rPr>
        <w:t>is</w:t>
      </w:r>
      <w:proofErr w:type="gramEnd"/>
      <w:r>
        <w:rPr>
          <w:color w:val="000000"/>
          <w:sz w:val="27"/>
          <w:szCs w:val="27"/>
        </w:rPr>
        <w:t xml:space="preserve">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punitive damages.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tort reform..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limited liability.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lawsuit.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Which court case did the U.S. Supreme Court approve seizing private residences to make way for a resort hotel, office buildings, and posh apartments? This court case caused Texas to join several other states in limiting government’s power of eminent domain.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Eminent Domain v. 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City of New London Connecticut.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City of New Jersey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Rick Perry, et 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4439F">
        <w:rPr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 xml:space="preserve"> What legal procedure guarantees fairness before the government may deprive a person of life, liberty, or property?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Due process.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Probable 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Compulsory process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Exclusionary rule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Which of the following has been defined by the U.S. Supreme Court as a legal exception to the exclusionary rule?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Evidence may be admitted when law enforcement agents acted on a search warrant they believed valid when it was not.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If agents would have otherwise discovered the evidence during a routine legal investigation.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If the otherwise illegal evidence is seized for tax purposes rather than a trial.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The initial questioning of jurors to determine possible biases is called what?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Voir</w:t>
      </w:r>
      <w:proofErr w:type="spellEnd"/>
      <w:r>
        <w:rPr>
          <w:color w:val="000000"/>
          <w:sz w:val="27"/>
          <w:szCs w:val="27"/>
        </w:rPr>
        <w:t xml:space="preserve"> dire.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Challenging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Preemptory challenging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Writs</w:t>
      </w:r>
      <w:r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</w:p>
    <w:sectPr w:rsidR="009963CB" w:rsidSect="00FF4C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77"/>
    <w:rsid w:val="00121877"/>
    <w:rsid w:val="0014439F"/>
    <w:rsid w:val="00146EF5"/>
    <w:rsid w:val="002F2016"/>
    <w:rsid w:val="005B7BA5"/>
    <w:rsid w:val="00646474"/>
    <w:rsid w:val="006A1F31"/>
    <w:rsid w:val="009219B4"/>
    <w:rsid w:val="009445C8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44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44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2016-07-30T16:52:00Z</dcterms:created>
  <dcterms:modified xsi:type="dcterms:W3CDTF">2016-08-01T18:28:00Z</dcterms:modified>
</cp:coreProperties>
</file>